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文本框 30" o:spid="_x0000_s2050" o:spt="202" type="#_x0000_t202" style="position:absolute;left:0pt;margin-left:44.6pt;margin-top:169.75pt;height:27.6pt;width:48.75pt;z-index:251661312;mso-width-relative:page;mso-height-relative:page;" fillcolor="#FFFFFF" filled="f" o:preferrelative="t" stroked="f" coordsize="21600,21600">
            <v:path/>
            <v:fill on="f" color2="#FFFFFF" focussize="0,0"/>
            <v:stroke on="f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rPr>
                      <w:rFonts w:hint="eastAsia" w:eastAsia="宋体"/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不符合</w:t>
                  </w:r>
                </w:p>
              </w:txbxContent>
            </v:textbox>
          </v:shap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文本框 30" o:spid="_x0000_s2051" o:spt="202" type="#_x0000_t202" style="position:absolute;left:0pt;margin-left:25.1pt;margin-top:325pt;height:27.6pt;width:48.75pt;z-index:251664384;mso-width-relative:page;mso-height-relative:page;" fillcolor="#FFFFFF" filled="f" o:preferrelative="t" stroked="f" coordsize="21600,21600">
            <v:path/>
            <v:fill on="f" color2="#FFFFFF" focussize="0,0"/>
            <v:stroke on="f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rPr>
                      <w:rFonts w:hint="eastAsia" w:eastAsia="宋体"/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不符合</w:t>
                  </w:r>
                </w:p>
              </w:txbxContent>
            </v:textbox>
          </v:shap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文本框 30" o:spid="_x0000_s2052" o:spt="202" type="#_x0000_t202" style="position:absolute;left:0pt;margin-left:26.6pt;margin-top:470.5pt;height:27.6pt;width:48.75pt;z-index:251665408;mso-width-relative:page;mso-height-relative:page;" fillcolor="#FFFFFF" filled="f" o:preferrelative="t" stroked="f" coordsize="21600,21600">
            <v:path/>
            <v:fill on="f" color2="#FFFFFF" focussize="0,0"/>
            <v:stroke on="f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rPr>
                      <w:rFonts w:hint="eastAsia" w:eastAsia="宋体"/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不符合</w:t>
                  </w:r>
                </w:p>
              </w:txbxContent>
            </v:textbox>
          </v:shap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文本框 33" o:spid="_x0000_s2053" o:spt="202" type="#_x0000_t202" style="position:absolute;left:0pt;margin-top:-7.95pt;height:46.8pt;width:414pt;mso-position-horizontal:center;z-index:251659264;mso-width-relative:page;mso-height-relative:page;" fillcolor="#FFFFFF" filled="f" o:preferrelative="t" stroked="f" coordsize="21600,21600">
            <v:path/>
            <v:fill on="f" color2="#FFFFFF" focussize="0,0"/>
            <v:stroke on="f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ind w:left="-2" w:leftChars="-85" w:hanging="176" w:hangingChars="40"/>
                    <w:jc w:val="center"/>
                    <w:rPr>
                      <w:rFonts w:hint="eastAsia" w:ascii="方正小标宋简体" w:hAnsi="宋体" w:eastAsia="方正小标宋简体"/>
                      <w:color w:val="000000"/>
                      <w:sz w:val="44"/>
                      <w:szCs w:val="44"/>
                    </w:rPr>
                  </w:pPr>
                  <w:r>
                    <w:rPr>
                      <w:rFonts w:hint="eastAsia" w:ascii="方正小标宋简体" w:hAnsi="宋体" w:eastAsia="方正小标宋简体"/>
                      <w:color w:val="000000"/>
                      <w:sz w:val="44"/>
                      <w:szCs w:val="44"/>
                    </w:rPr>
                    <w:t>重大传染病病人生活救助</w:t>
                  </w:r>
                  <w:r>
                    <w:rPr>
                      <w:rFonts w:hint="eastAsia" w:ascii="方正小标宋简体" w:hAnsi="宋体" w:eastAsia="方正小标宋简体"/>
                      <w:color w:val="000000"/>
                      <w:sz w:val="44"/>
                      <w:szCs w:val="44"/>
                      <w:lang w:eastAsia="zh-CN"/>
                    </w:rPr>
                    <w:t>给付</w:t>
                  </w:r>
                  <w:r>
                    <w:rPr>
                      <w:rFonts w:hint="eastAsia" w:ascii="方正小标宋简体" w:hAnsi="宋体" w:eastAsia="方正小标宋简体"/>
                      <w:color w:val="000000"/>
                      <w:sz w:val="44"/>
                      <w:szCs w:val="44"/>
                    </w:rPr>
                    <w:t>受理流程图</w:t>
                  </w:r>
                </w:p>
              </w:txbxContent>
            </v:textbox>
          </v:shap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group id="画布 32" o:spid="_x0000_s2054" o:spt="203" style="position:absolute;left:0pt;margin-left:-34.5pt;margin-top:-12.15pt;height:624.65pt;width:453.75pt;mso-position-horizontal-relative:char;mso-position-vertical-relative:line;z-index:251660288;mso-width-relative:page;mso-height-relative:page;" coordsize="57626,79330">
            <o:lock v:ext="edit" position="f" selection="f" grouping="f" rotation="f" cropping="f" text="f"/>
            <v:shape id="Picture 4" o:spid="_x0000_s2055" o:spt="75" type="#_x0000_t75" style="position:absolute;left:0;top:0;height:79330;width:57626;" fillcolor="#FFFFFF" filled="f" o:preferrelative="t" stroked="f" coordsize="21600,21600">
              <v:path/>
              <v:fill on="f" color2="#FFFFFF" focussize="0,0"/>
              <v:stroke on="f"/>
              <v:imagedata gain="65536f" blacklevel="0f" gamma="0" o:title=""/>
              <o:lock v:ext="edit" position="f" selection="f" grouping="f" rotation="f" cropping="f" text="f" aspectratio="t"/>
            </v:shape>
            <v:shape id="AutoShape 5" o:spid="_x0000_s2056" o:spt="176" type="#_x0000_t176" style="position:absolute;left:12293;top:6940;height:4953;width:28575;" fillcolor="#FFFFFF" filled="t" o:preferrelative="t" stroked="t" coordsize="21600,21600" adj="2700">
              <v:path/>
              <v:fill on="t" focussize="0,0"/>
              <v:stroke color="#000000" color2="#FFFFFF" miterlimit="2"/>
              <v:imagedata gain="65536f" blacklevel="0f" gamma="0" o:title=""/>
              <o:lock v:ext="edit" position="f" selection="f" grouping="f" rotation="f" cropping="f" text="f" aspectratio="f"/>
              <v:textbox>
                <w:txbxContent>
                  <w:p>
                    <w:pPr>
                      <w:jc w:val="center"/>
                      <w:rPr>
                        <w:szCs w:val="21"/>
                      </w:rPr>
                    </w:pPr>
                    <w:r>
                      <w:rPr>
                        <w:rFonts w:hint="eastAsia"/>
                        <w:szCs w:val="21"/>
                      </w:rPr>
                      <w:t>申请人申请</w:t>
                    </w:r>
                  </w:p>
                  <w:p>
                    <w:pPr>
                      <w:jc w:val="center"/>
                      <w:rPr>
                        <w:szCs w:val="21"/>
                      </w:rPr>
                    </w:pPr>
                    <w:r>
                      <w:rPr>
                        <w:rFonts w:hint="eastAsia"/>
                        <w:szCs w:val="21"/>
                      </w:rPr>
                      <w:t>申请人提供申请材料</w:t>
                    </w:r>
                  </w:p>
                </w:txbxContent>
              </v:textbox>
            </v:shape>
            <v:shape id="AutoShape 7" o:spid="_x0000_s2057" o:spt="176" type="#_x0000_t176" style="position:absolute;left:42583;top:6941;height:4952;width:11709;" fillcolor="#FFFFFF" filled="t" o:preferrelative="t" stroked="t" coordsize="21600,21600" adj="2700">
              <v:path/>
              <v:fill on="t" focussize="0,0"/>
              <v:stroke color="#000000" color2="#FFFFFF" miterlimit="2"/>
              <v:imagedata gain="65536f" blacklevel="0f" gamma="0" o:title=""/>
              <o:lock v:ext="edit" position="f" selection="f" grouping="f" rotation="f" cropping="f" text="f" aspectratio="f"/>
              <v:textbox>
                <w:txbxContent>
                  <w:p>
                    <w:pPr>
                      <w:rPr>
                        <w:szCs w:val="21"/>
                      </w:rPr>
                    </w:pPr>
                    <w:r>
                      <w:rPr>
                        <w:rFonts w:hint="eastAsia"/>
                        <w:szCs w:val="21"/>
                      </w:rPr>
                      <w:t>向村（居）提交申请</w:t>
                    </w:r>
                  </w:p>
                </w:txbxContent>
              </v:textbox>
            </v:shape>
            <v:shape id="AutoShape 9" o:spid="_x0000_s2058" o:spt="176" type="#_x0000_t176" style="position:absolute;left:10103;top:13868;height:5296;width:36766;" fillcolor="#FFFFFF" filled="t" o:preferrelative="t" stroked="t" coordsize="21600,21600" adj="2700">
              <v:path/>
              <v:fill on="t" focussize="0,0"/>
              <v:stroke color="#000000" color2="#FFFFFF" miterlimit="2"/>
              <v:imagedata gain="65536f" blacklevel="0f" gamma="0" o:title=""/>
              <o:lock v:ext="edit" position="f" selection="f" grouping="f" rotation="f" cropping="f" text="f" aspectratio="f"/>
              <v:textbox>
                <w:txbxContent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收件</w:t>
                    </w:r>
                  </w:p>
                  <w:p>
                    <w:pPr>
                      <w:ind w:firstLine="630" w:firstLineChars="300"/>
                    </w:pPr>
                    <w:r>
                      <w:rPr>
                        <w:rFonts w:hint="eastAsia"/>
                      </w:rPr>
                      <w:t>村（居）接收材料之后对材料进行初审</w:t>
                    </w:r>
                  </w:p>
                </w:txbxContent>
              </v:textbox>
            </v:shape>
            <v:shape id="AutoShape 10" o:spid="_x0000_s2059" o:spt="176" type="#_x0000_t176" style="position:absolute;left:584;top:19831;height:18288;width:9525;" fillcolor="#FFFFFF" filled="t" o:preferrelative="t" stroked="t" coordsize="21600,21600" adj="2700">
              <v:path/>
              <v:fill on="t" focussize="0,0"/>
              <v:stroke color="#000000" color2="#FFFFFF" miterlimit="2"/>
              <v:imagedata gain="65536f" blacklevel="0f" gamma="0" o:title=""/>
              <o:lock v:ext="edit" position="f" selection="f" grouping="f" rotation="f" cropping="f" text="f" aspectratio="f"/>
              <v:textbox>
                <w:txbxContent>
                  <w:p>
                    <w:r>
                      <w:rPr>
                        <w:rFonts w:hint="eastAsia"/>
                      </w:rPr>
                      <w:t>材料不齐全或者不符合法定形式以及不符合申请条件的，予以退回并告知退回原因</w:t>
                    </w:r>
                  </w:p>
                </w:txbxContent>
              </v:textbox>
            </v:shape>
            <v:shape id="AutoShape 11" o:spid="_x0000_s2060" o:spt="110" type="#_x0000_t110" style="position:absolute;left:13526;top:22136;height:9792;width:40767;" fillcolor="#FFFFFF" filled="t" o:preferrelative="t" stroked="t" coordsize="21600,21600">
              <v:path/>
              <v:fill on="t" focussize="0,0"/>
              <v:stroke color="#000000" color2="#FFFFFF" miterlimit="2"/>
              <v:imagedata gain="65536f" blacklevel="0f" gamma="0" o:title=""/>
              <o:lock v:ext="edit" position="f" selection="f" grouping="f" rotation="f" cropping="f" text="f" aspectratio="f"/>
              <v:textbox>
                <w:txbxContent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录入</w:t>
                    </w:r>
                  </w:p>
                  <w:p>
                    <w:r>
                      <w:rPr>
                        <w:rFonts w:hint="eastAsia"/>
                      </w:rPr>
                      <w:t>申请材料是否齐全、符合法定形式</w:t>
                    </w:r>
                  </w:p>
                </w:txbxContent>
              </v:textbox>
            </v:shape>
            <v:line id="Line 15" o:spid="_x0000_s2061" o:spt="20" style="position:absolute;left:26289;top:11893;height:1975;width:6;" o:connectortype="straight" fillcolor="#FFFFFF" filled="f" o:preferrelative="t" stroked="t" coordsize="21600,21600">
              <v:path arrowok="t"/>
              <v:fill on="f" color2="#FFFFFF" focussize="0,0"/>
              <v:stroke color="#000000" color2="#FFFFFF" miterlimit="2" endarrow="block"/>
              <v:imagedata gain="65536f" blacklevel="0f" gamma="0" o:title=""/>
              <o:lock v:ext="edit" position="f" selection="f" grouping="f" rotation="f" cropping="f" text="f" aspectratio="f"/>
            </v:line>
            <v:line id="Line 24" o:spid="_x0000_s2062" o:spt="20" style="position:absolute;left:33807;top:19164;height:2972;width:7;" o:connectortype="straight" fillcolor="#FFFFFF" filled="f" o:preferrelative="t" stroked="t" coordsize="21600,21600">
              <v:path arrowok="t"/>
              <v:fill on="f" color2="#FFFFFF" focussize="0,0"/>
              <v:stroke color="#000000" color2="#FFFFFF" miterlimit="2" endarrow="block"/>
              <v:imagedata gain="65536f" blacklevel="0f" gamma="0" o:title=""/>
              <o:lock v:ext="edit" position="f" selection="f" grouping="f" rotation="f" cropping="f" text="f" aspectratio="f"/>
            </v:line>
            <v:line id="Line 26" o:spid="_x0000_s2063" o:spt="20" style="position:absolute;left:33826;top:31928;height:2933;width:1;" o:connectortype="straight" fillcolor="#FFFFFF" filled="f" o:preferrelative="t" stroked="t" coordsize="21600,21600">
              <v:path arrowok="t"/>
              <v:fill on="f" color2="#FFFFFF" focussize="0,0"/>
              <v:stroke color="#000000" color2="#FFFFFF" miterlimit="2" endarrow="block"/>
              <v:imagedata gain="65536f" blacklevel="0f" gamma="0" o:title=""/>
              <o:lock v:ext="edit" position="f" selection="f" grouping="f" rotation="f" cropping="f" text="f" aspectratio="f"/>
            </v:line>
            <v:line id="Line 27" o:spid="_x0000_s2064" o:spt="20" style="position:absolute;left:33801;top:40519;height:2343;width:1;" o:connectortype="straight" fillcolor="#FFFFFF" filled="f" o:preferrelative="t" stroked="t" coordsize="21600,21600">
              <v:path arrowok="t"/>
              <v:fill on="f" color2="#FFFFFF" focussize="0,0"/>
              <v:stroke color="#000000" color2="#FFFFFF" miterlimit="2" endarrow="block"/>
              <v:imagedata gain="65536f" blacklevel="0f" gamma="0" o:title=""/>
              <o:lock v:ext="edit" position="f" selection="f" grouping="f" rotation="f" cropping="f" text="f" aspectratio="f"/>
            </v:line>
            <v:shape id="AutoShape 33" o:spid="_x0000_s2065" o:spt="110" type="#_x0000_t110" style="position:absolute;left:14580;top:42862;height:8878;width:38957;" fillcolor="#FFFFFF" filled="t" o:preferrelative="t" stroked="t" coordsize="21600,21600">
              <v:path/>
              <v:fill on="t" focussize="0,0"/>
              <v:stroke color="#000000" color2="#FFFFFF" miterlimit="2"/>
              <v:imagedata gain="65536f" blacklevel="0f" gamma="0" o:title=""/>
              <o:lock v:ext="edit" position="f" selection="f" grouping="f" rotation="f" cropping="f" text="f" aspectratio="f"/>
              <v:textbox>
                <w:txbxContent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审核</w:t>
                    </w:r>
                  </w:p>
                  <w:p>
                    <w:r>
                      <w:rPr>
                        <w:rFonts w:hint="eastAsia"/>
                      </w:rPr>
                      <w:t>申请材料齐全、符合法定形式，</w:t>
                    </w:r>
                  </w:p>
                  <w:p/>
                </w:txbxContent>
              </v:textbox>
            </v:shape>
            <v:shape id="AutoShape 34" o:spid="_x0000_s2066" o:spt="176" type="#_x0000_t176" style="position:absolute;left:27927;top:72199;height:5430;width:14085;" fillcolor="#FFFFFF" filled="t" o:preferrelative="t" stroked="t" coordsize="21600,21600" adj="2700">
              <v:path/>
              <v:fill on="t" focussize="0,0"/>
              <v:stroke color="#000000" color2="#FFFFFF" miterlimit="2"/>
              <v:imagedata gain="65536f" blacklevel="0f" gamma="0" o:title=""/>
              <o:lock v:ext="edit" position="f" selection="f" grouping="f" rotation="f" cropping="f" text="f" aspectratio="f"/>
              <v:textbox>
                <w:txbxContent>
                  <w:p>
                    <w:r>
                      <w:rPr>
                        <w:rFonts w:hint="eastAsia"/>
                      </w:rPr>
                      <w:t>区民政局审核完毕</w:t>
                    </w:r>
                    <w:r>
                      <w:rPr>
                        <w:rFonts w:hint="eastAsia"/>
                        <w:lang w:eastAsia="zh-CN"/>
                      </w:rPr>
                      <w:t>后发至街道、村（居）</w:t>
                    </w:r>
                  </w:p>
                  <w:p/>
                </w:txbxContent>
              </v:textbox>
            </v:shape>
            <v:shape id="AutoShape 10" o:spid="_x0000_s2067" o:spt="176" type="#_x0000_t176" style="position:absolute;left:23146;top:34861;height:5658;width:22098;" fillcolor="#FFFFFF" filled="t" o:preferrelative="t" stroked="t" coordsize="21600,21600" adj="2700">
              <v:path/>
              <v:fill on="t" focussize="0,0"/>
              <v:stroke color="#000000" color2="#FFFFFF" miterlimit="2"/>
              <v:imagedata gain="65536f" blacklevel="0f" gamma="0" o:title=""/>
              <o:lock v:ext="edit" position="f" selection="f" grouping="f" rotation="f" cropping="f" text="f" aspectratio="f"/>
              <v:textbox>
                <w:txbxContent>
                  <w:p>
                    <w:pPr>
                      <w:pStyle w:val="4"/>
                      <w:spacing w:before="0" w:beforeAutospacing="0" w:after="0" w:afterAutospacing="0"/>
                      <w:jc w:val="both"/>
                    </w:pPr>
                    <w:r>
                      <w:rPr>
                        <w:rFonts w:hint="eastAsia"/>
                      </w:rPr>
                      <w:t>村（居）录入完毕之后提交至街道办事处</w:t>
                    </w:r>
                  </w:p>
                </w:txbxContent>
              </v:textbox>
            </v:shape>
            <v:shape id="AutoShape 10" o:spid="_x0000_s2068" o:spt="176" type="#_x0000_t176" style="position:absolute;left:25229;top:53835;height:5296;width:18288;" fillcolor="#FFFFFF" filled="t" o:preferrelative="t" stroked="t" coordsize="21600,21600" adj="2700">
              <v:path/>
              <v:fill on="t" focussize="0,0"/>
              <v:stroke color="#000000" color2="#FFFFFF" miterlimit="2"/>
              <v:imagedata gain="65536f" blacklevel="0f" gamma="0" o:title=""/>
              <o:lock v:ext="edit" position="f" selection="f" grouping="f" rotation="f" cropping="f" text="f" aspectratio="f"/>
              <v:textbox>
                <w:txbxContent>
                  <w:p>
                    <w:r>
                      <w:rPr>
                        <w:rFonts w:hint="eastAsia"/>
                      </w:rPr>
                      <w:t>街道审核完毕之后提交至区民政局</w:t>
                    </w:r>
                  </w:p>
                  <w:p>
                    <w:pPr>
                      <w:pStyle w:val="4"/>
                      <w:spacing w:before="0" w:beforeAutospacing="0" w:after="0" w:afterAutospacing="0"/>
                      <w:jc w:val="both"/>
                    </w:pPr>
                  </w:p>
                </w:txbxContent>
              </v:textbox>
            </v:shape>
            <v:shape id="AutoShape 34" o:spid="_x0000_s2069" o:spt="176" type="#_x0000_t176" style="position:absolute;left:6013;top:71837;height:6401;width:16383;" fillcolor="#FFFFFF" filled="t" o:preferrelative="t" stroked="t" coordsize="21600,21600" adj="2700">
              <v:path/>
              <v:fill on="t" focussize="0,0"/>
              <v:stroke color="#000000" color2="#FFFFFF" miterlimit="2"/>
              <v:imagedata gain="65536f" blacklevel="0f" gamma="0" o:title=""/>
              <o:lock v:ext="edit" position="f" selection="f" grouping="f" rotation="f" cropping="f" text="f" aspectratio="f"/>
              <v:textbox>
                <w:txbxContent>
                  <w:p>
                    <w:pPr>
                      <w:pStyle w:val="4"/>
                      <w:spacing w:before="0" w:beforeAutospacing="0" w:after="0" w:afterAutospacing="0"/>
                      <w:jc w:val="left"/>
                      <w:rPr>
                        <w:rFonts w:hint="eastAsia" w:ascii="Times New Roman"/>
                        <w:kern w:val="2"/>
                        <w:sz w:val="21"/>
                        <w:szCs w:val="21"/>
                        <w:lang w:eastAsia="zh-CN"/>
                      </w:rPr>
                    </w:pPr>
                    <w:r>
                      <w:rPr>
                        <w:rFonts w:hint="eastAsia"/>
                        <w:sz w:val="21"/>
                        <w:szCs w:val="21"/>
                        <w:lang w:eastAsia="zh-CN"/>
                      </w:rPr>
                      <w:t>民政局将名单提交财政、银行，于次月打卡发放</w:t>
                    </w:r>
                  </w:p>
                  <w:p>
                    <w:pPr>
                      <w:pStyle w:val="4"/>
                      <w:spacing w:before="0" w:beforeAutospacing="0" w:after="0" w:afterAutospacing="0"/>
                      <w:ind w:firstLine="315" w:firstLineChars="150"/>
                      <w:jc w:val="both"/>
                    </w:pPr>
                  </w:p>
                </w:txbxContent>
              </v:textbox>
            </v:shape>
            <v:line id="Line 27" o:spid="_x0000_s2070" o:spt="20" style="position:absolute;left:33852;top:51740;flip:x;height:2095;width:25;" o:connectortype="straight" fillcolor="#FFFFFF" filled="f" o:preferrelative="t" stroked="t" coordsize="21600,21600">
              <v:path arrowok="t"/>
              <v:fill on="f" color2="#FFFFFF" focussize="0,0"/>
              <v:stroke color="#000000" color2="#FFFFFF" miterlimit="2" endarrow="block"/>
              <v:imagedata gain="65536f" blacklevel="0f" gamma="0" o:title=""/>
              <o:lock v:ext="edit" position="f" selection="f" grouping="f" rotation="f" cropping="f" text="f" aspectratio="f"/>
            </v:line>
            <v:line id="Line 27" o:spid="_x0000_s2071" o:spt="20" style="position:absolute;left:33807;top:59131;flip:x;height:2096;width:26;" o:connectortype="straight" fillcolor="#FFFFFF" filled="f" o:preferrelative="t" stroked="t" coordsize="21600,21600">
              <v:path arrowok="t"/>
              <v:fill on="f" color2="#FFFFFF" focussize="0,0"/>
              <v:stroke color="#000000" color2="#FFFFFF" miterlimit="2" endarrow="block"/>
              <v:imagedata gain="65536f" blacklevel="0f" gamma="0" o:title=""/>
              <o:lock v:ext="edit" position="f" selection="f" grouping="f" rotation="f" cropping="f" text="f" aspectratio="f"/>
            </v:line>
            <v:shape id="AutoShape 33" o:spid="_x0000_s2072" o:spt="110" type="#_x0000_t110" style="position:absolute;left:14580;top:61227;height:8877;width:38957;" fillcolor="#FFFFFF" filled="t" o:preferrelative="t" stroked="t" coordsize="21600,21600">
              <v:path/>
              <v:fill on="t" focussize="0,0"/>
              <v:stroke color="#000000" color2="#FFFFFF" miterlimit="2"/>
              <v:imagedata gain="65536f" blacklevel="0f" gamma="0" o:title=""/>
              <o:lock v:ext="edit" position="f" selection="f" grouping="f" rotation="f" cropping="f" text="f" aspectratio="f"/>
              <v:textbox>
                <w:txbxContent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审核</w:t>
                    </w:r>
                  </w:p>
                  <w:p>
                    <w:r>
                      <w:rPr>
                        <w:rFonts w:hint="eastAsia"/>
                      </w:rPr>
                      <w:t>申请材料齐全、符合法定形式，</w:t>
                    </w:r>
                  </w:p>
                  <w:p/>
                </w:txbxContent>
              </v:textbox>
            </v:shape>
            <v:line id="Line 27" o:spid="_x0000_s2073" o:spt="20" style="position:absolute;left:34296;top:70104;flip:x;height:2095;width:26;" o:connectortype="straight" fillcolor="#FFFFFF" filled="f" o:preferrelative="t" stroked="t" coordsize="21600,21600">
              <v:path arrowok="t"/>
              <v:fill on="f" color2="#FFFFFF" focussize="0,0"/>
              <v:stroke color="#000000" color2="#FFFFFF" miterlimit="2" endarrow="block"/>
              <v:imagedata gain="65536f" blacklevel="0f" gamma="0" o:title=""/>
              <o:lock v:ext="edit" position="f" selection="f" grouping="f" rotation="f" cropping="f" text="f" aspectratio="f"/>
            </v:line>
            <v:shape id="Straight Connector 29" o:spid="_x0000_s2074" o:spt="32" type="#_x0000_t32" style="position:absolute;left:22396;top:74917;flip:x;height:120;width:5531;" o:connectortype="straight" fillcolor="#FFFFFF" filled="f" o:preferrelative="t" stroked="t" coordsize="21600,21600">
              <v:path arrowok="t"/>
              <v:fill on="f" color2="#FFFFFF" focussize="0,0"/>
              <v:stroke color="#000000" color2="#FFFFFF" miterlimit="2" endarrow="block"/>
              <v:imagedata gain="65536f" blacklevel="0f" gamma="0" o:title=""/>
              <o:lock v:ext="edit" position="f" selection="f" grouping="f" rotation="f" cropping="f" text="f" aspectratio="f"/>
            </v:shape>
            <v:shape id="Straight Connector 30" o:spid="_x0000_s2075" o:spt="32" type="#_x0000_t32" style="position:absolute;left:5347;top:38119;flip:y;height:27546;width:1;" o:connectortype="straight" fillcolor="#FFFFFF" filled="f" o:preferrelative="t" stroked="t" coordsize="21600,21600">
              <v:path arrowok="t"/>
              <v:fill on="f" color2="#FFFFFF" focussize="0,0"/>
              <v:stroke color="#000000" color2="#FFFFFF" miterlimit="2" endarrow="block"/>
              <v:imagedata gain="65536f" blacklevel="0f" gamma="0" o:title=""/>
              <o:lock v:ext="edit" position="f" selection="f" grouping="f" rotation="f" cropping="f" text="f" aspectratio="f"/>
            </v:shape>
            <v:shape id="Straight Connector 31" o:spid="_x0000_s2076" o:spt="32" type="#_x0000_t32" style="position:absolute;left:5347;top:65665;height:1;width:9233;" o:connectortype="straight" fillcolor="#FFFFFF" filled="f" o:preferrelative="t" stroked="t" coordsize="21600,21600">
              <v:path arrowok="t"/>
              <v:fill on="f" color2="#FFFFFF" focussize="0,0"/>
              <v:stroke color="#000000" color2="#FFFFFF" miterlimit="2"/>
              <v:imagedata gain="65536f" blacklevel="0f" gamma="0" o:title=""/>
              <o:lock v:ext="edit" position="f" selection="f" grouping="f" rotation="f" cropping="f" text="f" aspectratio="f"/>
            </v:shape>
            <v:shape id="Straight Connector 32" o:spid="_x0000_s2077" o:spt="32" type="#_x0000_t32" style="position:absolute;left:5347;top:47301;height:1;width:9233;" o:connectortype="straight" fillcolor="#FFFFFF" filled="f" o:preferrelative="t" stroked="t" coordsize="21600,21600">
              <v:path arrowok="t"/>
              <v:fill on="f" color2="#FFFFFF" focussize="0,0"/>
              <v:stroke color="#000000" color2="#FFFFFF" miterlimit="2"/>
              <v:imagedata gain="65536f" blacklevel="0f" gamma="0" o:title=""/>
              <o:lock v:ext="edit" position="f" selection="f" grouping="f" rotation="f" cropping="f" text="f" aspectratio="f"/>
            </v:shape>
            <v:shape id="Straight Connector 35" o:spid="_x0000_s2078" o:spt="32" type="#_x0000_t32" style="position:absolute;left:10109;top:27032;flip:x;height:1943;width:3416;" o:connectortype="straight" fillcolor="#FFFFFF" filled="f" o:preferrelative="t" stroked="t" coordsize="21600,21600">
              <v:path arrowok="t"/>
              <v:fill on="f" color2="#FFFFFF" focussize="0,0"/>
              <v:stroke color="#000000" color2="#FFFFFF" miterlimit="2" endarrow="block"/>
              <v:imagedata gain="65536f" blacklevel="0f" gamma="0" o:title=""/>
              <o:lock v:ext="edit" position="f" selection="f" grouping="f" rotation="f" cropping="f" text="f" aspectratio="f"/>
            </v:shape>
            <v:shape id="Elbow Connector 36" o:spid="_x0000_s2079" o:spt="33" type="#_x0000_t33" style="position:absolute;left:3612;top:11148;height:6947;width:10414;rotation:17694720f;" o:connectortype="elbow" fillcolor="#FFFFFF" filled="f" o:preferrelative="t" stroked="t" coordsize="21600,21600">
              <v:path arrowok="t"/>
              <v:fill on="f" color2="#FFFFFF" focussize="0,0"/>
              <v:stroke color="#000000" color2="#FFFFFF" miterlimit="2" endarrow="block"/>
              <v:imagedata gain="65536f" blacklevel="0f" gamma="0" o:title=""/>
              <o:lock v:ext="edit" position="f" selection="f" grouping="f" rotation="f" cropping="f" text="f" aspectratio="f"/>
            </v:shape>
            <v:shape id="Straight Connector 37" o:spid="_x0000_s2080" o:spt="32" type="#_x0000_t32" style="position:absolute;left:40868;top:9417;height:1;width:1715;" o:connectortype="straight" fillcolor="#FFFFFF" filled="f" o:preferrelative="t" stroked="t" coordsize="21600,21600">
              <v:path arrowok="t"/>
              <v:fill on="f" color2="#FFFFFF" focussize="0,0"/>
              <v:stroke color="#000000" color2="#FFFFFF" miterlimit="2"/>
              <v:imagedata gain="65536f" blacklevel="0f" gamma="0" o:title=""/>
              <o:lock v:ext="edit" position="f" selection="f" grouping="f" rotation="f" cropping="f" text="f" aspectratio="f"/>
            </v:shape>
          </v:group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rect id="矩形 1" o:spid="_x0000_s2081" o:spt="1" style="height:629.25pt;width:441pt;" filled="f" stroked="f" coordsize="21600,21600">
            <v:path/>
            <v:fill on="f" focussize="0,0"/>
            <v:stroke on="f"/>
            <v:imagedata o:title=""/>
            <o:lock v:ext="edit" rotation="t" aspectratio="t"/>
            <w10:wrap type="none"/>
            <w10:anchorlock/>
          </v:rect>
        </w:pic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承办机构：芜湖市弋江区民政局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服务电话：4835206 监督电话：4819371</w:t>
      </w:r>
    </w:p>
    <w:p>
      <w:pP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6792"/>
    <w:rsid w:val="00061145"/>
    <w:rsid w:val="000A3555"/>
    <w:rsid w:val="000D7FB2"/>
    <w:rsid w:val="00136DCB"/>
    <w:rsid w:val="00165173"/>
    <w:rsid w:val="0021072B"/>
    <w:rsid w:val="0030527E"/>
    <w:rsid w:val="004C1662"/>
    <w:rsid w:val="006179F0"/>
    <w:rsid w:val="006C6792"/>
    <w:rsid w:val="007960B9"/>
    <w:rsid w:val="00865113"/>
    <w:rsid w:val="0091437D"/>
    <w:rsid w:val="00C96163"/>
    <w:rsid w:val="00CA3225"/>
    <w:rsid w:val="00E44A85"/>
    <w:rsid w:val="00F92973"/>
    <w:rsid w:val="282B0705"/>
    <w:rsid w:val="2B210DDF"/>
    <w:rsid w:val="67C42CFA"/>
    <w:rsid w:val="6AA04C03"/>
  </w:rsids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2"/>
      <o:rules v:ext="edit">
        <o:r id="V:Rule1" type="connector" idref="#Straight Connector 29"/>
        <o:r id="V:Rule2" type="connector" idref="#Straight Connector 30"/>
        <o:r id="V:Rule3" type="connector" idref="#Straight Connector 31"/>
        <o:r id="V:Rule4" type="connector" idref="#Straight Connector 32"/>
        <o:r id="V:Rule5" type="connector" idref="#Straight Connector 35"/>
        <o:r id="V:Rule6" type="connector" idref="#Elbow Connector 36"/>
        <o:r id="V:Rule7" type="connector" idref="#Straight Connector 37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7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1"/>
    <customShpInfo spid="_x0000_s2052"/>
    <customShpInfo spid="_x0000_s2053"/>
    <customShpInfo spid="_x0000_s2055"/>
    <customShpInfo spid="_x0000_s2056"/>
    <customShpInfo spid="_x0000_s2057"/>
    <customShpInfo spid="_x0000_s2058"/>
    <customShpInfo spid="_x0000_s2059"/>
    <customShpInfo spid="_x0000_s2060"/>
    <customShpInfo spid="_x0000_s2061"/>
    <customShpInfo spid="_x0000_s2062"/>
    <customShpInfo spid="_x0000_s2063"/>
    <customShpInfo spid="_x0000_s2064"/>
    <customShpInfo spid="_x0000_s2065"/>
    <customShpInfo spid="_x0000_s2066"/>
    <customShpInfo spid="_x0000_s2067"/>
    <customShpInfo spid="_x0000_s2068"/>
    <customShpInfo spid="_x0000_s2069"/>
    <customShpInfo spid="_x0000_s2070"/>
    <customShpInfo spid="_x0000_s2071"/>
    <customShpInfo spid="_x0000_s2072"/>
    <customShpInfo spid="_x0000_s2073"/>
    <customShpInfo spid="_x0000_s2074"/>
    <customShpInfo spid="_x0000_s2075"/>
    <customShpInfo spid="_x0000_s2076"/>
    <customShpInfo spid="_x0000_s2077"/>
    <customShpInfo spid="_x0000_s2078"/>
    <customShpInfo spid="_x0000_s2079"/>
    <customShpInfo spid="_x0000_s2080"/>
    <customShpInfo spid="_x0000_s2054"/>
    <customShpInfo spid="_x0000_s208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深度中国</Company>
  <Pages>1</Pages>
  <Words>4</Words>
  <Characters>28</Characters>
  <Lines>1</Lines>
  <Paragraphs>1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2015-05-31T00:59:00Z</dcterms:created>
  <dc:creator>User</dc:creator>
  <cp:lastModifiedBy>user</cp:lastModifiedBy>
  <dcterms:modified xsi:type="dcterms:W3CDTF">2016-12-20T07:21:00Z</dcterms:modified>
  <dc:title>_x0001_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